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C1B2" w14:textId="396BF013" w:rsidR="00DB3224" w:rsidRPr="008806AB" w:rsidRDefault="00421C74" w:rsidP="00421C74">
      <w:pPr>
        <w:pStyle w:val="Title"/>
        <w:rPr>
          <w:lang w:val="en-US"/>
        </w:rPr>
      </w:pPr>
      <w:r>
        <w:rPr>
          <w:lang w:val="en-US"/>
        </w:rPr>
        <w:t xml:space="preserve">Pics of Asia - </w:t>
      </w:r>
      <w:r w:rsidR="00DB3224" w:rsidRPr="008806AB">
        <w:rPr>
          <w:lang w:val="en-US"/>
        </w:rPr>
        <w:t xml:space="preserve">Liability </w:t>
      </w:r>
      <w:r>
        <w:rPr>
          <w:lang w:val="en-US"/>
        </w:rPr>
        <w:t xml:space="preserve">Waiver – REVISED – March 2018 </w:t>
      </w:r>
      <w:r w:rsidR="00DB3224" w:rsidRPr="008806AB">
        <w:rPr>
          <w:lang w:val="en-US"/>
        </w:rPr>
        <w:t xml:space="preserve"> </w:t>
      </w:r>
    </w:p>
    <w:p w14:paraId="7C31334B" w14:textId="77777777" w:rsidR="00421C74" w:rsidRDefault="00421C74" w:rsidP="00DB3224">
      <w:pPr>
        <w:rPr>
          <w:lang w:val="en-US"/>
        </w:rPr>
      </w:pPr>
    </w:p>
    <w:p w14:paraId="1F5FC90B" w14:textId="72F6ABFE" w:rsidR="00DB3224" w:rsidRPr="00421C74" w:rsidRDefault="00421C74" w:rsidP="00421C74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</w:pPr>
      <w:r w:rsidRPr="00421C74"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 xml:space="preserve">The small print! </w:t>
      </w:r>
    </w:p>
    <w:p w14:paraId="259EFF6D" w14:textId="1AF80713" w:rsidR="00421C74" w:rsidRPr="00421C74" w:rsidRDefault="00421C74" w:rsidP="00421C74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Please sign and return this liability waiver along with your </w:t>
      </w:r>
      <w:r w:rsidRPr="00F7031E">
        <w:rPr>
          <w:rFonts w:ascii="inherit" w:hAnsi="inherit" w:cs="Arial"/>
          <w:color w:val="666666"/>
          <w:sz w:val="21"/>
          <w:szCs w:val="21"/>
          <w:u w:val="single"/>
          <w:lang w:val="en-US" w:eastAsia="en-US"/>
        </w:rPr>
        <w:t>booking form</w:t>
      </w: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and the proof of payment for your 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50% </w:t>
      </w: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>deposit. Participating in a Pics of Asia tour or workshop from means that you accept the terms of this liability waiver in their entirety.</w:t>
      </w:r>
      <w:r>
        <w:rPr>
          <w:lang w:val="en-US"/>
        </w:rPr>
        <w:t xml:space="preserve"> </w:t>
      </w:r>
    </w:p>
    <w:p w14:paraId="65AE6561" w14:textId="77777777" w:rsidR="00DB3224" w:rsidRDefault="00DB3224" w:rsidP="00DB3224">
      <w:pPr>
        <w:rPr>
          <w:lang w:val="en-US"/>
        </w:rPr>
      </w:pPr>
    </w:p>
    <w:p w14:paraId="6E742AB4" w14:textId="2CD2ADBE" w:rsidR="00DB3224" w:rsidRPr="0082347D" w:rsidRDefault="00DB3224" w:rsidP="0082347D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</w:pPr>
      <w:r w:rsidRPr="0082347D"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>Assumption of risks</w:t>
      </w:r>
      <w:r w:rsidR="0082347D"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 xml:space="preserve"> </w:t>
      </w:r>
    </w:p>
    <w:p w14:paraId="5DE61676" w14:textId="03A18B42" w:rsidR="00F7031E" w:rsidRPr="0082347D" w:rsidRDefault="00F7031E" w:rsidP="00F7031E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By signing this liability waiver, I agree to indemnify and hold harmless Pics of Asia, their guides, staff and owners, in the even of any loss, injury or inconvenience I experience in connection with or during my participation in any of their </w:t>
      </w: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workshops or </w:t>
      </w: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>tours, howsoever caused.</w:t>
      </w: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</w:t>
      </w:r>
      <w:r w:rsidRPr="00421C74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</w:t>
      </w:r>
    </w:p>
    <w:p w14:paraId="318C4A75" w14:textId="2470BD54" w:rsidR="0082347D" w:rsidRPr="0082347D" w:rsidRDefault="00DB3224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I understand that the activities, events or services provided, arranged and organi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s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ed by Pics of Asia involve, amongst others, trekking, walking, using local transportation and reaching remote locations through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out Asia. Also, that c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onsequently the activities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involved in the tour or workshop may expose me to potential 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and / or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unfamiliar 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risks, dangers and hazards. </w:t>
      </w:r>
    </w:p>
    <w:p w14:paraId="53EDEED6" w14:textId="079AC18B" w:rsidR="0082347D" w:rsidRPr="0082347D" w:rsidRDefault="00DB3224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I therefore understand that taking part in the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se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activities may result in injury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to myself or others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and loss or damage to my property or that o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f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others. </w:t>
      </w:r>
    </w:p>
    <w:p w14:paraId="79972DE1" w14:textId="0EF87E10" w:rsidR="00DB3224" w:rsidRPr="0082347D" w:rsidRDefault="0082347D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By participating in a tour or workshop </w:t>
      </w:r>
      <w:r w:rsidR="00DB3224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with Pics of Asia I accept and fully assume all such risks, dangers and hazards (whether foreseen or unforeseen) and the possibility of injury or property 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loss or </w:t>
      </w:r>
      <w:r w:rsidR="00DB3224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damage resulting therefrom. </w:t>
      </w:r>
    </w:p>
    <w:p w14:paraId="1F24497D" w14:textId="77777777" w:rsidR="0082347D" w:rsidRDefault="0082347D" w:rsidP="00DB3224">
      <w:pPr>
        <w:rPr>
          <w:lang w:val="en-US"/>
        </w:rPr>
      </w:pPr>
    </w:p>
    <w:p w14:paraId="0EA3DD4E" w14:textId="4E240C2A" w:rsidR="00DB3224" w:rsidRPr="0082347D" w:rsidRDefault="00DB3224" w:rsidP="0082347D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</w:pPr>
      <w:r w:rsidRPr="0082347D"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 xml:space="preserve">Medical conditions </w:t>
      </w:r>
    </w:p>
    <w:p w14:paraId="3F6DB055" w14:textId="39868C10" w:rsidR="00DB3224" w:rsidRPr="0082347D" w:rsidRDefault="00DB3224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I understand that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participating in a tour or 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>workshop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with Pics of Asia may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involve physically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demanding and / or 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strenuous activities. I understand that activities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of this nature 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should only be </w:t>
      </w:r>
      <w:r w:rsidR="0082347D"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undertaken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by people who are fit, active and do not have any potentially problematic medical conditions. </w:t>
      </w:r>
    </w:p>
    <w:p w14:paraId="23181822" w14:textId="0347CC51" w:rsidR="0082347D" w:rsidRPr="0082347D" w:rsidRDefault="0082347D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By signing this liability waiver, I acknowledge that I am fully aware of this, and that to the best of my knowledge I am in good health and reasonably fit, and that there is no medical reason of which I am aware why I should not so participate. </w:t>
      </w:r>
    </w:p>
    <w:p w14:paraId="7475EEB4" w14:textId="6B5360D5" w:rsidR="0082347D" w:rsidRDefault="0082347D" w:rsidP="00DB3224">
      <w:pPr>
        <w:rPr>
          <w:lang w:val="en-US"/>
        </w:rPr>
      </w:pPr>
    </w:p>
    <w:p w14:paraId="78B6BC71" w14:textId="0517FA32" w:rsidR="0082347D" w:rsidRPr="0082347D" w:rsidRDefault="0082347D" w:rsidP="0082347D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</w:pPr>
      <w:r w:rsidRPr="0082347D"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 xml:space="preserve">Confirmation of travel insurance </w:t>
      </w:r>
    </w:p>
    <w:p w14:paraId="03E60E49" w14:textId="46816F32" w:rsidR="0082347D" w:rsidRPr="0082347D" w:rsidRDefault="0082347D" w:rsidP="0082347D">
      <w:pPr>
        <w:jc w:val="both"/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I hereby confirm that I have taken out comprehensive travel insurance to cover myself</w:t>
      </w:r>
      <w:r w:rsidR="00F7031E">
        <w:rPr>
          <w:rFonts w:ascii="inherit" w:hAnsi="inherit" w:cs="Arial"/>
          <w:color w:val="666666"/>
          <w:sz w:val="21"/>
          <w:szCs w:val="21"/>
          <w:lang w:val="en-US" w:eastAsia="en-US"/>
        </w:rPr>
        <w:t>, my health, my transport arrangements</w:t>
      </w: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and my possessions for the entire duration of the contemplated Pics of Asia workshop or tour, and that the insurance policy details given below are true and correct. </w:t>
      </w:r>
    </w:p>
    <w:p w14:paraId="165BE79C" w14:textId="5ED1043E" w:rsidR="0082347D" w:rsidRDefault="0082347D" w:rsidP="00DB3224">
      <w:pPr>
        <w:rPr>
          <w:lang w:val="en-US"/>
        </w:rPr>
      </w:pPr>
    </w:p>
    <w:p w14:paraId="692AFEBD" w14:textId="77777777" w:rsidR="003A236D" w:rsidRDefault="003A236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6DDDA55E" w14:textId="77777777" w:rsidR="003A236D" w:rsidRDefault="003A236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7921240B" w14:textId="77777777" w:rsidR="003A236D" w:rsidRDefault="003A236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0A874992" w14:textId="77777777" w:rsidR="003A236D" w:rsidRDefault="003A236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3DC21B87" w14:textId="14FD010E" w:rsidR="003A236D" w:rsidRPr="0082347D" w:rsidRDefault="003A236D" w:rsidP="003A236D">
      <w:pPr>
        <w:shd w:val="clear" w:color="auto" w:fill="F9F9F9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</w:pPr>
      <w:r>
        <w:rPr>
          <w:rFonts w:ascii="Arial" w:hAnsi="Arial" w:cs="Arial"/>
          <w:b/>
          <w:bCs/>
          <w:color w:val="444444"/>
          <w:sz w:val="21"/>
          <w:szCs w:val="21"/>
          <w:lang w:val="en-US" w:eastAsia="en-US"/>
        </w:rPr>
        <w:t xml:space="preserve">Liability waiver </w:t>
      </w:r>
    </w:p>
    <w:p w14:paraId="6DB8C7B1" w14:textId="020720CA" w:rsidR="003A236D" w:rsidRDefault="003A236D" w:rsidP="003A236D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Please complete and return to </w:t>
      </w:r>
      <w:hyperlink r:id="rId4" w:history="1">
        <w:r w:rsidRPr="003A4322">
          <w:rPr>
            <w:rStyle w:val="Hyperlink"/>
            <w:rFonts w:ascii="inherit" w:hAnsi="inherit" w:cs="Arial"/>
            <w:sz w:val="21"/>
            <w:szCs w:val="21"/>
            <w:lang w:val="en-US" w:eastAsia="en-US"/>
          </w:rPr>
          <w:t>info@picsofasia.com</w:t>
        </w:r>
      </w:hyperlink>
      <w:r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 </w:t>
      </w:r>
    </w:p>
    <w:p w14:paraId="5C62A172" w14:textId="77777777" w:rsidR="003A236D" w:rsidRDefault="003A236D" w:rsidP="003A236D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139C9DAF" w14:textId="661463DB" w:rsidR="0082347D" w:rsidRPr="0082347D" w:rsidRDefault="0082347D" w:rsidP="003A236D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Full Name* ____________________________</w:t>
      </w:r>
      <w:r w:rsidR="003A236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</w:t>
      </w:r>
    </w:p>
    <w:p w14:paraId="498F4238" w14:textId="5C742CCE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Date of Birth* __________________________</w:t>
      </w:r>
      <w:r w:rsidR="003A236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</w:t>
      </w:r>
    </w:p>
    <w:p w14:paraId="79F714A1" w14:textId="41ED7ADC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Age* ________________________________</w:t>
      </w:r>
      <w:r w:rsidR="003A236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____________________</w:t>
      </w:r>
    </w:p>
    <w:p w14:paraId="480A2C3A" w14:textId="7AB7B5E5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Nationality* __________________________</w:t>
      </w:r>
      <w:r w:rsidR="003A236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</w:t>
      </w:r>
    </w:p>
    <w:p w14:paraId="2F03633A" w14:textId="05DF4581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Passport No.* __________________________</w:t>
      </w:r>
      <w:r w:rsidR="003A236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</w:t>
      </w:r>
    </w:p>
    <w:p w14:paraId="38B44D40" w14:textId="77777777" w:rsid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5B94FFDA" w14:textId="1B4171B8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Medical conditions / allergies*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</w:t>
      </w:r>
    </w:p>
    <w:p w14:paraId="5436B66D" w14:textId="5F3F443A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Current medication* </w:t>
      </w:r>
    </w:p>
    <w:p w14:paraId="192956AA" w14:textId="72FE3DD7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</w:t>
      </w:r>
    </w:p>
    <w:p w14:paraId="7AEBE23A" w14:textId="77777777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1F11E866" w14:textId="6809A83D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Travel Insurance Provider* _______________________________ </w:t>
      </w:r>
    </w:p>
    <w:p w14:paraId="2E4F0B8A" w14:textId="5B8B4A6B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Policy No.* __________________________________________________</w:t>
      </w:r>
    </w:p>
    <w:p w14:paraId="09B2E109" w14:textId="31BDA090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Start date* __________________________________________________</w:t>
      </w:r>
    </w:p>
    <w:p w14:paraId="52C57460" w14:textId="7DA44CCC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Expiry date* _________________________________________________</w:t>
      </w:r>
    </w:p>
    <w:p w14:paraId="23233AE7" w14:textId="19976F16" w:rsidR="0082347D" w:rsidRPr="0082347D" w:rsidRDefault="0082347D" w:rsidP="00DB3224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</w:p>
    <w:p w14:paraId="618D5730" w14:textId="2B1F1852" w:rsidR="0082347D" w:rsidRPr="0082347D" w:rsidRDefault="0082347D" w:rsidP="0082347D">
      <w:pPr>
        <w:rPr>
          <w:rFonts w:ascii="inherit" w:hAnsi="inherit" w:cs="Arial"/>
          <w:color w:val="666666"/>
          <w:sz w:val="21"/>
          <w:szCs w:val="21"/>
          <w:lang w:val="en-US" w:eastAsia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 xml:space="preserve">Anything else we should be aware of? </w:t>
      </w:r>
    </w:p>
    <w:p w14:paraId="464CBF2C" w14:textId="186D4072" w:rsidR="0082347D" w:rsidRDefault="0082347D" w:rsidP="00DB3224">
      <w:pPr>
        <w:rPr>
          <w:lang w:val="en-US"/>
        </w:rPr>
      </w:pPr>
      <w:r w:rsidRPr="0082347D"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herit" w:hAnsi="inherit" w:cs="Arial"/>
          <w:color w:val="666666"/>
          <w:sz w:val="21"/>
          <w:szCs w:val="21"/>
          <w:lang w:val="en-US" w:eastAsia="en-US"/>
        </w:rPr>
        <w:t>__________________</w:t>
      </w:r>
    </w:p>
    <w:p w14:paraId="6A0C58F8" w14:textId="76BE0333" w:rsidR="0082347D" w:rsidRDefault="0082347D" w:rsidP="00DB3224">
      <w:pPr>
        <w:rPr>
          <w:lang w:val="en-US"/>
        </w:rPr>
      </w:pPr>
    </w:p>
    <w:p w14:paraId="728DA4F3" w14:textId="3EFDEDFF" w:rsidR="0082347D" w:rsidRDefault="0082347D" w:rsidP="00DB3224">
      <w:pPr>
        <w:rPr>
          <w:lang w:val="en-US"/>
        </w:rPr>
      </w:pPr>
      <w:bookmarkStart w:id="0" w:name="_GoBack"/>
      <w:bookmarkEnd w:id="0"/>
    </w:p>
    <w:p w14:paraId="2EA022E2" w14:textId="3541ABD0" w:rsidR="0082347D" w:rsidRPr="0082347D" w:rsidRDefault="0082347D" w:rsidP="00DB3224">
      <w:pPr>
        <w:rPr>
          <w:rFonts w:ascii="Arial Black" w:hAnsi="Arial Black"/>
          <w:lang w:val="en-US"/>
        </w:rPr>
      </w:pPr>
      <w:r w:rsidRPr="0082347D">
        <w:rPr>
          <w:rFonts w:ascii="Arial Black" w:hAnsi="Arial Black"/>
          <w:lang w:val="en-US"/>
        </w:rPr>
        <w:t xml:space="preserve">[ENDS]. </w:t>
      </w:r>
    </w:p>
    <w:p w14:paraId="283C7156" w14:textId="31D4C463" w:rsidR="0082347D" w:rsidRDefault="0082347D" w:rsidP="00DB3224">
      <w:pPr>
        <w:rPr>
          <w:lang w:val="en-US"/>
        </w:rPr>
      </w:pPr>
    </w:p>
    <w:p w14:paraId="4A7EE321" w14:textId="77777777" w:rsidR="0082347D" w:rsidRDefault="0082347D" w:rsidP="00DB3224">
      <w:pPr>
        <w:rPr>
          <w:lang w:val="en-US"/>
        </w:rPr>
      </w:pPr>
    </w:p>
    <w:p w14:paraId="3F0E86D8" w14:textId="77777777" w:rsidR="00930EB0" w:rsidRDefault="00930EB0"/>
    <w:sectPr w:rsidR="00930EB0" w:rsidSect="00E54C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24"/>
    <w:rsid w:val="0014199F"/>
    <w:rsid w:val="003A236D"/>
    <w:rsid w:val="00421C74"/>
    <w:rsid w:val="0082347D"/>
    <w:rsid w:val="00930EB0"/>
    <w:rsid w:val="00DB3224"/>
    <w:rsid w:val="00E54CEA"/>
    <w:rsid w:val="00F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C8A"/>
  <w15:chartTrackingRefBased/>
  <w15:docId w15:val="{C687447F-1501-4891-A25D-C7F2DC5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2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csof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nickg</dc:creator>
  <cp:keywords/>
  <dc:description/>
  <cp:lastModifiedBy>nickg</cp:lastModifiedBy>
  <cp:revision>5</cp:revision>
  <dcterms:created xsi:type="dcterms:W3CDTF">2018-03-25T09:25:00Z</dcterms:created>
  <dcterms:modified xsi:type="dcterms:W3CDTF">2018-03-25T10:55:00Z</dcterms:modified>
</cp:coreProperties>
</file>